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61C9" w14:textId="77777777" w:rsidR="00747B44" w:rsidRDefault="005F113F">
      <w:pPr>
        <w:ind w:left="0" w:hanging="2"/>
      </w:pPr>
      <w: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A7CFAB0" wp14:editId="17AA07BC">
                <wp:simplePos x="0" y="0"/>
                <wp:positionH relativeFrom="column">
                  <wp:posOffset>2076450</wp:posOffset>
                </wp:positionH>
                <wp:positionV relativeFrom="paragraph">
                  <wp:posOffset>1</wp:posOffset>
                </wp:positionV>
                <wp:extent cx="2705100" cy="1771650"/>
                <wp:effectExtent l="0" t="0" r="0" b="0"/>
                <wp:wrapSquare wrapText="bothSides" distT="45720" distB="45720" distL="114300" distR="114300"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039C" w14:textId="77777777" w:rsidR="00747B44" w:rsidRDefault="005F113F">
                            <w:pPr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color w:val="auto"/>
                                <w:specVanish/>
                              </w:rPr>
                              <w:drawing>
                                <wp:inline distT="0" distB="0" distL="114300" distR="114300" wp14:anchorId="14E79EE8" wp14:editId="14C7E8B3">
                                  <wp:extent cx="2522220" cy="1497965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2522220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5A6F1B" w14:textId="77777777" w:rsidR="00747B44" w:rsidRDefault="00747B4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2076450</wp:posOffset>
                </wp:positionH>
                <wp:positionV relativeFrom="paragraph">
                  <wp:posOffset>1</wp:posOffset>
                </wp:positionV>
                <wp:extent cx="2705100" cy="1771650"/>
                <wp:effectExtent b="0" l="0" r="0" t="0"/>
                <wp:wrapSquare wrapText="bothSides" distB="45720" distT="45720" distL="114300" distR="114300"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177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023D94" w14:textId="77777777" w:rsidR="00747B44" w:rsidRDefault="005F113F">
      <w:pPr>
        <w:ind w:left="0" w:hanging="2"/>
      </w:pPr>
      <w:r>
        <w:tab/>
      </w:r>
    </w:p>
    <w:p w14:paraId="03011D6D" w14:textId="77777777" w:rsidR="00747B44" w:rsidRDefault="00747B44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</w:p>
    <w:p w14:paraId="5CD29D16" w14:textId="77777777" w:rsidR="00747B44" w:rsidRDefault="00747B44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</w:p>
    <w:p w14:paraId="16E14192" w14:textId="77777777" w:rsidR="00747B44" w:rsidRDefault="005F113F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>Daniel F. Brothers</w:t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  <w:t>Matthew S. Alt</w:t>
      </w:r>
    </w:p>
    <w:p w14:paraId="5A9D29B9" w14:textId="77777777" w:rsidR="00747B44" w:rsidRDefault="005F113F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  <w:t>Principal</w:t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  <w:t>Athletic Director</w:t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</w:p>
    <w:p w14:paraId="5A567413" w14:textId="77777777" w:rsidR="00747B44" w:rsidRDefault="005F113F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</w:rPr>
        <w:t>675 Gulf Breeze Pkwy</w:t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</w:rPr>
        <w:t>(850) 916-4106</w:t>
      </w:r>
    </w:p>
    <w:p w14:paraId="41AFDCE3" w14:textId="77777777" w:rsidR="00747B44" w:rsidRDefault="005F113F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</w:p>
    <w:p w14:paraId="12B9BE18" w14:textId="77777777" w:rsidR="00747B44" w:rsidRDefault="005F113F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  <w:r>
        <w:rPr>
          <w:rFonts w:ascii="Franklin Gothic" w:eastAsia="Franklin Gothic" w:hAnsi="Franklin Gothic" w:cs="Franklin Gothic"/>
          <w:color w:val="323E4F"/>
        </w:rPr>
        <w:t>Gulf Breeze, FL 32561</w:t>
      </w:r>
      <w:r>
        <w:rPr>
          <w:rFonts w:ascii="Franklin Gothic" w:eastAsia="Franklin Gothic" w:hAnsi="Franklin Gothic" w:cs="Franklin Gothic"/>
          <w:color w:val="323E4F"/>
        </w:rPr>
        <w:tab/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rFonts w:ascii="Franklin Gothic" w:eastAsia="Franklin Gothic" w:hAnsi="Franklin Gothic" w:cs="Franklin Gothic"/>
          <w:color w:val="323E4F"/>
        </w:rPr>
        <w:t>Fax: (850) 916-4109</w:t>
      </w: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  <w:t xml:space="preserve">        </w:t>
      </w:r>
    </w:p>
    <w:p w14:paraId="7ABE5916" w14:textId="77777777" w:rsidR="00747B44" w:rsidRDefault="00747B44">
      <w:pPr>
        <w:ind w:left="0" w:hanging="2"/>
        <w:rPr>
          <w:rFonts w:ascii="Franklin Gothic" w:eastAsia="Franklin Gothic" w:hAnsi="Franklin Gothic" w:cs="Franklin Gothic"/>
          <w:color w:val="323E4F"/>
          <w:sz w:val="22"/>
          <w:szCs w:val="22"/>
        </w:rPr>
      </w:pPr>
    </w:p>
    <w:p w14:paraId="736C8DEF" w14:textId="77777777" w:rsidR="00747B44" w:rsidRDefault="005F113F">
      <w:pPr>
        <w:ind w:left="0" w:hanging="2"/>
        <w:rPr>
          <w:color w:val="323E4F"/>
        </w:rPr>
      </w:pPr>
      <w:r>
        <w:rPr>
          <w:rFonts w:ascii="Franklin Gothic" w:eastAsia="Franklin Gothic" w:hAnsi="Franklin Gothic" w:cs="Franklin Gothic"/>
          <w:color w:val="323E4F"/>
          <w:sz w:val="22"/>
          <w:szCs w:val="22"/>
        </w:rPr>
        <w:tab/>
      </w:r>
      <w:r>
        <w:rPr>
          <w:b/>
          <w:color w:val="323E4F"/>
        </w:rPr>
        <w:t xml:space="preserve"> </w:t>
      </w:r>
    </w:p>
    <w:p w14:paraId="268E0E39" w14:textId="77777777" w:rsidR="00747B44" w:rsidRDefault="005F113F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F769F2" wp14:editId="5EA86106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6889750" cy="50800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1125" y="3779683"/>
                          <a:ext cx="68897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323E4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6889750" cy="508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C4790C" w14:textId="77777777" w:rsidR="00747B44" w:rsidRDefault="005F113F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2020- 2021 Girls Lacrosse Schedule</w:t>
      </w:r>
    </w:p>
    <w:p w14:paraId="3664A11E" w14:textId="77777777" w:rsidR="00747B44" w:rsidRDefault="00747B44">
      <w:pPr>
        <w:ind w:left="0" w:hanging="2"/>
        <w:rPr>
          <w:sz w:val="24"/>
          <w:szCs w:val="24"/>
          <w:u w:val="single"/>
        </w:rPr>
      </w:pPr>
    </w:p>
    <w:p w14:paraId="4D85DAFB" w14:textId="77777777" w:rsidR="00747B44" w:rsidRDefault="005F113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Opponent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</w:p>
    <w:p w14:paraId="232EBC48" w14:textId="77777777" w:rsidR="00747B44" w:rsidRDefault="005F113F">
      <w:pPr>
        <w:ind w:left="0" w:hanging="2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Feb. 13 (Sat)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Preseason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ab/>
        <w:t>Varsity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F9DB9D" w14:textId="77777777" w:rsidR="00747B44" w:rsidRDefault="005F113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Feb. 18 (Thurs)</w:t>
      </w:r>
      <w:r>
        <w:rPr>
          <w:b/>
          <w:sz w:val="24"/>
          <w:szCs w:val="24"/>
        </w:rPr>
        <w:tab/>
        <w:t>Pensacola Catholic*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 </w:t>
      </w:r>
      <w:r>
        <w:rPr>
          <w:b/>
          <w:sz w:val="16"/>
          <w:szCs w:val="16"/>
        </w:rPr>
        <w:t>PM</w:t>
      </w:r>
    </w:p>
    <w:p w14:paraId="566AFE7C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Feb. 22 (Mon)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14:paraId="61B1BCD4" w14:textId="77777777" w:rsidR="00747B44" w:rsidRDefault="005F113F">
      <w:pPr>
        <w:ind w:left="0" w:hanging="2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Feb. 23 (Tues)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7:30 </w:t>
      </w:r>
      <w:r>
        <w:rPr>
          <w:sz w:val="16"/>
          <w:szCs w:val="16"/>
        </w:rPr>
        <w:t>PM</w:t>
      </w:r>
    </w:p>
    <w:p w14:paraId="7AA5EC6D" w14:textId="77777777" w:rsidR="00747B44" w:rsidRDefault="005F113F">
      <w:pPr>
        <w:ind w:left="0" w:hanging="2"/>
        <w:rPr>
          <w:sz w:val="16"/>
          <w:szCs w:val="16"/>
        </w:rPr>
      </w:pPr>
      <w:r>
        <w:rPr>
          <w:b/>
          <w:sz w:val="24"/>
          <w:szCs w:val="24"/>
        </w:rPr>
        <w:t>Feb. 25 (Thurs)</w:t>
      </w:r>
      <w:r>
        <w:rPr>
          <w:b/>
          <w:sz w:val="24"/>
          <w:szCs w:val="24"/>
        </w:rPr>
        <w:tab/>
        <w:t>Washington*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 </w:t>
      </w:r>
      <w:r>
        <w:rPr>
          <w:b/>
          <w:sz w:val="16"/>
          <w:szCs w:val="16"/>
        </w:rPr>
        <w:t>PM</w:t>
      </w:r>
    </w:p>
    <w:p w14:paraId="4A6C0284" w14:textId="77777777" w:rsidR="00747B44" w:rsidRDefault="005F113F">
      <w:pPr>
        <w:ind w:left="0" w:hanging="2"/>
        <w:rPr>
          <w:sz w:val="16"/>
          <w:szCs w:val="16"/>
        </w:rPr>
      </w:pPr>
      <w:r>
        <w:rPr>
          <w:b/>
          <w:sz w:val="24"/>
          <w:szCs w:val="24"/>
        </w:rPr>
        <w:t>Feb. 25 (Thurs)</w:t>
      </w:r>
      <w:r>
        <w:rPr>
          <w:b/>
          <w:sz w:val="24"/>
          <w:szCs w:val="24"/>
        </w:rPr>
        <w:tab/>
        <w:t>Navarre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7:30 </w:t>
      </w:r>
      <w:r>
        <w:rPr>
          <w:b/>
          <w:sz w:val="16"/>
          <w:szCs w:val="16"/>
        </w:rPr>
        <w:t>PM</w:t>
      </w:r>
    </w:p>
    <w:p w14:paraId="76AC5E01" w14:textId="77777777" w:rsidR="00747B44" w:rsidRDefault="005F113F">
      <w:pPr>
        <w:ind w:left="0" w:hanging="2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Mar. 3 (Wed)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Pensacola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Away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 </w:t>
      </w:r>
      <w:r>
        <w:rPr>
          <w:sz w:val="16"/>
          <w:szCs w:val="16"/>
        </w:rPr>
        <w:t>PM</w:t>
      </w:r>
      <w:r>
        <w:rPr>
          <w:sz w:val="24"/>
          <w:szCs w:val="24"/>
        </w:rPr>
        <w:t xml:space="preserve"> </w:t>
      </w:r>
    </w:p>
    <w:p w14:paraId="4D9F3D21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Mar. 4 (Thurs)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14:paraId="4F592355" w14:textId="22C77B70" w:rsidR="00474AF8" w:rsidRPr="00474AF8" w:rsidRDefault="00474AF8">
      <w:pPr>
        <w:ind w:left="0" w:hanging="2"/>
        <w:rPr>
          <w:bCs/>
          <w:sz w:val="24"/>
          <w:szCs w:val="24"/>
        </w:rPr>
      </w:pPr>
      <w:r w:rsidRPr="00474AF8">
        <w:rPr>
          <w:bCs/>
          <w:sz w:val="24"/>
          <w:szCs w:val="24"/>
        </w:rPr>
        <w:t>Mar. 5 (Fri)</w:t>
      </w:r>
      <w:r w:rsidRPr="00474AF8">
        <w:rPr>
          <w:bCs/>
          <w:sz w:val="24"/>
          <w:szCs w:val="24"/>
        </w:rPr>
        <w:tab/>
      </w:r>
      <w:r w:rsidRPr="00474AF8">
        <w:rPr>
          <w:bCs/>
          <w:sz w:val="24"/>
          <w:szCs w:val="24"/>
        </w:rPr>
        <w:tab/>
        <w:t>West Florida</w:t>
      </w:r>
      <w:r w:rsidRPr="00474AF8">
        <w:rPr>
          <w:bCs/>
          <w:sz w:val="24"/>
          <w:szCs w:val="24"/>
        </w:rPr>
        <w:tab/>
      </w:r>
      <w:r w:rsidRPr="00474AF8">
        <w:rPr>
          <w:bCs/>
          <w:sz w:val="24"/>
          <w:szCs w:val="24"/>
        </w:rPr>
        <w:tab/>
      </w:r>
      <w:r w:rsidRPr="00474AF8">
        <w:rPr>
          <w:bCs/>
          <w:sz w:val="24"/>
          <w:szCs w:val="24"/>
        </w:rPr>
        <w:tab/>
        <w:t>Varsity</w:t>
      </w:r>
      <w:r w:rsidRPr="00474AF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74AF8">
        <w:rPr>
          <w:bCs/>
          <w:sz w:val="24"/>
          <w:szCs w:val="24"/>
        </w:rPr>
        <w:t>Away</w:t>
      </w:r>
      <w:r w:rsidRPr="00474AF8">
        <w:rPr>
          <w:bCs/>
          <w:sz w:val="24"/>
          <w:szCs w:val="24"/>
        </w:rPr>
        <w:tab/>
      </w:r>
      <w:r w:rsidRPr="00474AF8">
        <w:rPr>
          <w:bCs/>
          <w:sz w:val="24"/>
          <w:szCs w:val="24"/>
        </w:rPr>
        <w:tab/>
        <w:t>6:</w:t>
      </w:r>
      <w:r>
        <w:rPr>
          <w:bCs/>
          <w:sz w:val="24"/>
          <w:szCs w:val="24"/>
        </w:rPr>
        <w:t>3</w:t>
      </w:r>
      <w:r w:rsidRPr="00474AF8">
        <w:rPr>
          <w:bCs/>
          <w:sz w:val="24"/>
          <w:szCs w:val="24"/>
        </w:rPr>
        <w:t>0 PM</w:t>
      </w:r>
    </w:p>
    <w:p w14:paraId="7C7BE28D" w14:textId="7E599FEC" w:rsidR="00747B44" w:rsidRDefault="005F113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Mar. 8 (Mon)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 PM</w:t>
      </w:r>
    </w:p>
    <w:p w14:paraId="37AF2A44" w14:textId="77777777" w:rsidR="00747B44" w:rsidRDefault="005F113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Mar. 9 (Tues)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Fort Walton Beach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 </w:t>
      </w:r>
      <w:r>
        <w:rPr>
          <w:b/>
          <w:sz w:val="16"/>
          <w:szCs w:val="16"/>
        </w:rPr>
        <w:t>PM</w:t>
      </w:r>
    </w:p>
    <w:p w14:paraId="55F55409" w14:textId="734A9811" w:rsidR="00747B44" w:rsidRDefault="005F113F">
      <w:pPr>
        <w:ind w:left="0" w:hanging="2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Mar. 9 (Tues)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Seacoast Collegiate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441A68">
        <w:rPr>
          <w:sz w:val="24"/>
          <w:szCs w:val="24"/>
        </w:rPr>
        <w:t>7:30 PM</w:t>
      </w:r>
    </w:p>
    <w:p w14:paraId="0C8150A2" w14:textId="32C74C15" w:rsidR="00474AF8" w:rsidRPr="00474AF8" w:rsidRDefault="00474AF8">
      <w:pPr>
        <w:ind w:left="0" w:hanging="2"/>
        <w:rPr>
          <w:sz w:val="24"/>
          <w:szCs w:val="24"/>
        </w:rPr>
      </w:pPr>
      <w:r w:rsidRPr="00474AF8">
        <w:rPr>
          <w:sz w:val="24"/>
          <w:szCs w:val="24"/>
        </w:rPr>
        <w:t>Mar. 11 (Fri)</w:t>
      </w:r>
      <w:r w:rsidRPr="00474AF8">
        <w:rPr>
          <w:sz w:val="24"/>
          <w:szCs w:val="24"/>
        </w:rPr>
        <w:tab/>
      </w:r>
      <w:r w:rsidRPr="00474AF8">
        <w:rPr>
          <w:sz w:val="24"/>
          <w:szCs w:val="24"/>
        </w:rPr>
        <w:tab/>
        <w:t>Pensacola High</w:t>
      </w:r>
      <w:r w:rsidRPr="00474AF8">
        <w:rPr>
          <w:sz w:val="24"/>
          <w:szCs w:val="24"/>
        </w:rPr>
        <w:tab/>
      </w:r>
      <w:r w:rsidRPr="00474AF8">
        <w:rPr>
          <w:sz w:val="24"/>
          <w:szCs w:val="24"/>
        </w:rPr>
        <w:tab/>
        <w:t>Varsity</w:t>
      </w:r>
      <w:r w:rsidRPr="00474AF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AF8"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14:paraId="3FA5B53C" w14:textId="0B176D83" w:rsidR="00747B44" w:rsidRPr="00F94CC9" w:rsidRDefault="005F113F">
      <w:pPr>
        <w:ind w:left="0" w:hanging="2"/>
        <w:rPr>
          <w:b/>
          <w:bCs/>
          <w:sz w:val="24"/>
          <w:szCs w:val="24"/>
        </w:rPr>
      </w:pPr>
      <w:r w:rsidRPr="00F94CC9">
        <w:rPr>
          <w:b/>
          <w:bCs/>
          <w:sz w:val="24"/>
          <w:szCs w:val="24"/>
        </w:rPr>
        <w:t>Mar. 12 (Fri)</w:t>
      </w:r>
      <w:r w:rsidRPr="00F94CC9">
        <w:rPr>
          <w:b/>
          <w:bCs/>
          <w:sz w:val="24"/>
          <w:szCs w:val="24"/>
        </w:rPr>
        <w:tab/>
      </w:r>
      <w:r w:rsidRPr="00F94CC9">
        <w:rPr>
          <w:b/>
          <w:bCs/>
          <w:sz w:val="24"/>
          <w:szCs w:val="24"/>
        </w:rPr>
        <w:tab/>
        <w:t>Niceville</w:t>
      </w:r>
      <w:r w:rsidRPr="00F94CC9">
        <w:rPr>
          <w:b/>
          <w:bCs/>
          <w:sz w:val="24"/>
          <w:szCs w:val="24"/>
        </w:rPr>
        <w:tab/>
      </w:r>
      <w:r w:rsidRPr="00F94CC9">
        <w:rPr>
          <w:b/>
          <w:bCs/>
          <w:sz w:val="24"/>
          <w:szCs w:val="24"/>
        </w:rPr>
        <w:tab/>
      </w:r>
      <w:r w:rsidRPr="00F94CC9">
        <w:rPr>
          <w:b/>
          <w:bCs/>
          <w:sz w:val="24"/>
          <w:szCs w:val="24"/>
        </w:rPr>
        <w:tab/>
      </w:r>
      <w:r w:rsidR="00F94CC9" w:rsidRPr="00F94CC9">
        <w:rPr>
          <w:b/>
          <w:bCs/>
          <w:sz w:val="24"/>
          <w:szCs w:val="24"/>
        </w:rPr>
        <w:t>JV</w:t>
      </w:r>
      <w:r w:rsidRPr="00F94CC9">
        <w:rPr>
          <w:b/>
          <w:bCs/>
          <w:sz w:val="24"/>
          <w:szCs w:val="24"/>
        </w:rPr>
        <w:tab/>
      </w:r>
      <w:r w:rsidRPr="00F94CC9">
        <w:rPr>
          <w:b/>
          <w:bCs/>
          <w:sz w:val="24"/>
          <w:szCs w:val="24"/>
        </w:rPr>
        <w:tab/>
      </w:r>
      <w:r w:rsidR="00F94CC9" w:rsidRPr="00F94CC9">
        <w:rPr>
          <w:b/>
          <w:bCs/>
          <w:sz w:val="24"/>
          <w:szCs w:val="24"/>
        </w:rPr>
        <w:t>Home</w:t>
      </w:r>
      <w:r w:rsidRPr="00F94CC9">
        <w:rPr>
          <w:b/>
          <w:bCs/>
          <w:sz w:val="24"/>
          <w:szCs w:val="24"/>
        </w:rPr>
        <w:tab/>
      </w:r>
      <w:r w:rsidRPr="00F94CC9">
        <w:rPr>
          <w:b/>
          <w:bCs/>
          <w:sz w:val="24"/>
          <w:szCs w:val="24"/>
        </w:rPr>
        <w:tab/>
        <w:t>6:00 PM</w:t>
      </w:r>
    </w:p>
    <w:p w14:paraId="5326A213" w14:textId="65D874DC" w:rsidR="00747B44" w:rsidRDefault="005F113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Mar. 2</w:t>
      </w:r>
      <w:r w:rsidR="00F94CC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F94CC9">
        <w:rPr>
          <w:b/>
          <w:sz w:val="24"/>
          <w:szCs w:val="24"/>
        </w:rPr>
        <w:t>(Tues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>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 PM</w:t>
      </w:r>
    </w:p>
    <w:p w14:paraId="0C24A698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Mar. 25 (Thurs)</w:t>
      </w:r>
      <w:r>
        <w:rPr>
          <w:sz w:val="24"/>
          <w:szCs w:val="24"/>
        </w:rPr>
        <w:tab/>
        <w:t>South Walton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14:paraId="7517DA13" w14:textId="77777777" w:rsidR="00747B44" w:rsidRDefault="005F113F">
      <w:pPr>
        <w:ind w:left="0" w:hanging="2"/>
      </w:pPr>
      <w:r>
        <w:rPr>
          <w:sz w:val="24"/>
          <w:szCs w:val="24"/>
        </w:rPr>
        <w:t>Mar. 25 (Thurs)</w:t>
      </w:r>
      <w:r>
        <w:rPr>
          <w:sz w:val="24"/>
          <w:szCs w:val="24"/>
        </w:rPr>
        <w:tab/>
        <w:t>Fort Walton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 </w:t>
      </w:r>
      <w:r>
        <w:rPr>
          <w:sz w:val="16"/>
          <w:szCs w:val="16"/>
        </w:rPr>
        <w:t>PM</w:t>
      </w:r>
    </w:p>
    <w:p w14:paraId="2F160855" w14:textId="69387B06" w:rsidR="00747B44" w:rsidRDefault="005F113F">
      <w:pPr>
        <w:ind w:left="0" w:hanging="2"/>
        <w:rPr>
          <w:sz w:val="24"/>
          <w:szCs w:val="24"/>
        </w:rPr>
      </w:pPr>
      <w:bookmarkStart w:id="4" w:name="_heading=h.2et92p0" w:colFirst="0" w:colLast="0"/>
      <w:bookmarkEnd w:id="4"/>
      <w:r>
        <w:rPr>
          <w:b/>
          <w:sz w:val="24"/>
          <w:szCs w:val="24"/>
        </w:rPr>
        <w:t xml:space="preserve">Mar. </w:t>
      </w:r>
      <w:r w:rsidR="0052619A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(</w:t>
      </w:r>
      <w:r w:rsidR="0052619A">
        <w:rPr>
          <w:b/>
          <w:sz w:val="24"/>
          <w:szCs w:val="24"/>
        </w:rPr>
        <w:t>Mon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>West Florida Tech*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 </w:t>
      </w:r>
      <w:r>
        <w:rPr>
          <w:b/>
          <w:sz w:val="16"/>
          <w:szCs w:val="16"/>
        </w:rPr>
        <w:t>PM</w:t>
      </w:r>
    </w:p>
    <w:p w14:paraId="7B4A8169" w14:textId="77777777" w:rsidR="00747B44" w:rsidRDefault="005F113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Mar. 31 (Wed)</w:t>
      </w:r>
      <w:r>
        <w:rPr>
          <w:b/>
          <w:sz w:val="24"/>
          <w:szCs w:val="24"/>
        </w:rPr>
        <w:tab/>
        <w:t>Pensacola*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Varsity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6:00 </w:t>
      </w:r>
      <w:r>
        <w:rPr>
          <w:b/>
          <w:sz w:val="16"/>
          <w:szCs w:val="16"/>
        </w:rPr>
        <w:t>PM</w:t>
      </w:r>
    </w:p>
    <w:p w14:paraId="7453A5DB" w14:textId="77777777" w:rsidR="00747B44" w:rsidRDefault="005F113F">
      <w:pPr>
        <w:pBdr>
          <w:bottom w:val="single" w:sz="12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Mar. 31 (Wed)</w:t>
      </w:r>
      <w:r>
        <w:rPr>
          <w:b/>
          <w:sz w:val="24"/>
          <w:szCs w:val="24"/>
        </w:rPr>
        <w:tab/>
        <w:t>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7:30 PM</w:t>
      </w:r>
    </w:p>
    <w:p w14:paraId="480EC78E" w14:textId="77777777" w:rsidR="00747B44" w:rsidRDefault="005F113F">
      <w:pPr>
        <w:pBdr>
          <w:bottom w:val="single" w:sz="12" w:space="1" w:color="000000"/>
        </w:pBdr>
        <w:ind w:left="0" w:hanging="2"/>
        <w:rPr>
          <w:sz w:val="16"/>
          <w:szCs w:val="16"/>
        </w:rPr>
      </w:pPr>
      <w:r>
        <w:rPr>
          <w:b/>
          <w:sz w:val="24"/>
          <w:szCs w:val="24"/>
        </w:rPr>
        <w:t>Apr. 1 (Thurs)</w:t>
      </w:r>
      <w:r>
        <w:rPr>
          <w:b/>
          <w:sz w:val="24"/>
          <w:szCs w:val="24"/>
        </w:rPr>
        <w:tab/>
        <w:t>South Walton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Varsity</w:t>
      </w:r>
      <w:r>
        <w:rPr>
          <w:b/>
          <w:sz w:val="18"/>
          <w:szCs w:val="18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 PM</w:t>
      </w:r>
    </w:p>
    <w:p w14:paraId="7A0A7C4E" w14:textId="77777777" w:rsidR="00747B44" w:rsidRDefault="005F113F">
      <w:pPr>
        <w:pBdr>
          <w:bottom w:val="single" w:sz="12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Apr. 1 (Thurs)</w:t>
      </w:r>
      <w:r>
        <w:rPr>
          <w:b/>
          <w:sz w:val="24"/>
          <w:szCs w:val="24"/>
        </w:rPr>
        <w:tab/>
        <w:t>South Walton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7:30 PM</w:t>
      </w:r>
    </w:p>
    <w:p w14:paraId="7F4FC7D9" w14:textId="77777777" w:rsidR="00747B44" w:rsidRDefault="005F113F">
      <w:pPr>
        <w:pBdr>
          <w:bottom w:val="single" w:sz="12" w:space="1" w:color="000000"/>
        </w:pBdr>
        <w:ind w:left="0" w:hanging="2"/>
        <w:rPr>
          <w:sz w:val="16"/>
          <w:szCs w:val="16"/>
        </w:rPr>
      </w:pPr>
      <w:r>
        <w:rPr>
          <w:sz w:val="24"/>
          <w:szCs w:val="24"/>
        </w:rPr>
        <w:t>Apr. 2 (Fri)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Navarre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 </w:t>
      </w:r>
      <w:r>
        <w:rPr>
          <w:sz w:val="16"/>
          <w:szCs w:val="16"/>
        </w:rPr>
        <w:t>PM</w:t>
      </w:r>
    </w:p>
    <w:p w14:paraId="32B2D86D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Apr. 12 (Mon)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1A District 1Semi-Finals @ West Florida (#1 vs #4)</w:t>
      </w:r>
      <w:r>
        <w:rPr>
          <w:sz w:val="22"/>
          <w:szCs w:val="22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 </w:t>
      </w:r>
      <w:r>
        <w:rPr>
          <w:sz w:val="16"/>
          <w:szCs w:val="16"/>
        </w:rPr>
        <w:t>PM</w:t>
      </w:r>
    </w:p>
    <w:p w14:paraId="1225AC89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Apr. 13 (Tues)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1A District 1Semi-Finals @ West Florida (#2 vs #3)</w:t>
      </w:r>
      <w: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 </w:t>
      </w:r>
      <w:r>
        <w:rPr>
          <w:sz w:val="16"/>
          <w:szCs w:val="16"/>
        </w:rPr>
        <w:t>PM</w:t>
      </w:r>
    </w:p>
    <w:p w14:paraId="4A58BC91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Apr. 16 (Fri)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1A District Finals @ West Florida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6:00 </w:t>
      </w:r>
      <w:r>
        <w:rPr>
          <w:sz w:val="16"/>
          <w:szCs w:val="16"/>
        </w:rPr>
        <w:t>PM</w:t>
      </w:r>
    </w:p>
    <w:p w14:paraId="4946D460" w14:textId="77777777" w:rsidR="00747B44" w:rsidRDefault="005F113F">
      <w:pPr>
        <w:ind w:left="0" w:hanging="2"/>
        <w:rPr>
          <w:sz w:val="16"/>
          <w:szCs w:val="16"/>
        </w:rPr>
      </w:pPr>
      <w:r>
        <w:rPr>
          <w:sz w:val="24"/>
          <w:szCs w:val="24"/>
        </w:rPr>
        <w:t>Apr. 23 (Th)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1A Regional Semifinals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7:00 </w:t>
      </w:r>
      <w:r>
        <w:rPr>
          <w:sz w:val="16"/>
          <w:szCs w:val="16"/>
        </w:rPr>
        <w:t>PM</w:t>
      </w:r>
    </w:p>
    <w:p w14:paraId="3D4E4E94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Apr. 30 (Th)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1A Regional Finals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7:00 </w:t>
      </w:r>
      <w:r>
        <w:rPr>
          <w:sz w:val="16"/>
          <w:szCs w:val="16"/>
        </w:rPr>
        <w:t>PM</w:t>
      </w:r>
    </w:p>
    <w:p w14:paraId="0029463B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May 7-9 (Th-Sat)</w:t>
      </w:r>
      <w:r>
        <w:rPr>
          <w:sz w:val="24"/>
          <w:szCs w:val="24"/>
        </w:rPr>
        <w:tab/>
        <w:t>FHSAA 1A Final 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TBD</w:t>
      </w:r>
      <w:proofErr w:type="spellEnd"/>
    </w:p>
    <w:p w14:paraId="4A77FD54" w14:textId="77777777" w:rsidR="00747B44" w:rsidRDefault="00747B44">
      <w:pPr>
        <w:ind w:left="0" w:hanging="2"/>
        <w:rPr>
          <w:sz w:val="16"/>
          <w:szCs w:val="16"/>
        </w:rPr>
      </w:pPr>
    </w:p>
    <w:p w14:paraId="783E6CAF" w14:textId="77777777" w:rsidR="00747B44" w:rsidRDefault="005F113F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>Home Game bold type</w:t>
      </w:r>
      <w:r>
        <w:rPr>
          <w:sz w:val="16"/>
          <w:szCs w:val="16"/>
        </w:rPr>
        <w:tab/>
        <w:t>*District 1 Game</w:t>
      </w:r>
    </w:p>
    <w:p w14:paraId="0DDC76C1" w14:textId="77777777" w:rsidR="00747B44" w:rsidRDefault="00747B44">
      <w:pPr>
        <w:ind w:left="0" w:hanging="2"/>
        <w:rPr>
          <w:sz w:val="24"/>
          <w:szCs w:val="24"/>
        </w:rPr>
      </w:pPr>
    </w:p>
    <w:p w14:paraId="5DC48348" w14:textId="77777777" w:rsidR="00747B44" w:rsidRDefault="005F113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Head Coach: Keith Curington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Coach: Chelsey Adams</w:t>
      </w:r>
    </w:p>
    <w:p w14:paraId="56ED51B3" w14:textId="77777777" w:rsidR="00747B44" w:rsidRDefault="00747B44">
      <w:pPr>
        <w:ind w:left="0" w:hanging="2"/>
        <w:rPr>
          <w:sz w:val="24"/>
          <w:szCs w:val="24"/>
        </w:rPr>
      </w:pPr>
    </w:p>
    <w:p w14:paraId="6964131F" w14:textId="77777777" w:rsidR="00747B44" w:rsidRDefault="00747B44">
      <w:pPr>
        <w:ind w:left="0" w:hanging="2"/>
        <w:rPr>
          <w:sz w:val="24"/>
          <w:szCs w:val="24"/>
        </w:rPr>
      </w:pPr>
    </w:p>
    <w:p w14:paraId="5A668804" w14:textId="49B4C0AF" w:rsidR="00747B44" w:rsidRDefault="005F113F" w:rsidP="00474AF8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 xml:space="preserve">Updated: </w:t>
      </w:r>
      <w:r w:rsidR="00474AF8">
        <w:rPr>
          <w:b/>
          <w:sz w:val="16"/>
          <w:szCs w:val="16"/>
        </w:rPr>
        <w:t>03/01</w:t>
      </w:r>
      <w:r>
        <w:rPr>
          <w:b/>
          <w:sz w:val="16"/>
          <w:szCs w:val="16"/>
        </w:rPr>
        <w:t>/2</w:t>
      </w:r>
      <w:r w:rsidR="000D7CE8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21</w:t>
      </w:r>
    </w:p>
    <w:sectPr w:rsidR="00747B4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44"/>
    <w:rsid w:val="000D7CE8"/>
    <w:rsid w:val="00441A68"/>
    <w:rsid w:val="00474AF8"/>
    <w:rsid w:val="0052619A"/>
    <w:rsid w:val="005F113F"/>
    <w:rsid w:val="00747B44"/>
    <w:rsid w:val="00F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483B"/>
  <w15:docId w15:val="{C7545382-42C6-444D-BBB4-4D0A0BFC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12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kern w:val="0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color w:val="000000"/>
      <w:w w:val="100"/>
      <w:kern w:val="28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hDzRZaIKWu6O6pJVlQ1KXlryQ==">AMUW2mX/Uy8sMY7MYWb8Pwj3ZH16rhqCVzSh7CxOuvUa6MM5A5xaBmtUVO4tM9+YO5PIsJPoPW7GBS9TuQTCEZUqWMIRQvMoo+1VKhylRq4MUUSdV3aoQnZrt51OJ6bCuidwsczfb+iGHQafv+EifMsjmfY7L35gOZqyEXkfz+SF0F1c9zEsMazgAfgxG7YuLsJ4weNTvcxG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 Breeze High School</dc:creator>
  <cp:lastModifiedBy>Curington, Aubrey K.</cp:lastModifiedBy>
  <cp:revision>7</cp:revision>
  <dcterms:created xsi:type="dcterms:W3CDTF">2021-01-08T20:44:00Z</dcterms:created>
  <dcterms:modified xsi:type="dcterms:W3CDTF">2021-03-03T19:14:00Z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0x010100A88E1FD41FA2F64CAADFDEEF4B0061D4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